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689D" w:rsidRPr="005B689D" w:rsidRDefault="00375449" w:rsidP="005B689D">
      <w:pPr>
        <w:ind w:left="567" w:right="850"/>
        <w:rPr>
          <w:rFonts w:ascii="Arial" w:hAnsi="Arial" w:cs="Arial"/>
          <w:b/>
          <w:sz w:val="28"/>
          <w:szCs w:val="28"/>
        </w:rPr>
      </w:pPr>
      <w:r>
        <w:rPr>
          <w:rFonts w:ascii="Arial" w:hAnsi="Arial" w:cs="Arial"/>
          <w:b/>
          <w:sz w:val="28"/>
          <w:szCs w:val="28"/>
        </w:rPr>
        <w:t>AMAZONE erhält Niedersächsische Auszeichnung für Ausbildung</w:t>
      </w:r>
      <w:r w:rsidR="00E55E46">
        <w:rPr>
          <w:rFonts w:ascii="Arial" w:hAnsi="Arial" w:cs="Arial"/>
          <w:b/>
          <w:sz w:val="28"/>
          <w:szCs w:val="28"/>
        </w:rPr>
        <w:t xml:space="preserve"> </w:t>
      </w:r>
    </w:p>
    <w:p w:rsidR="002A3997" w:rsidRDefault="002A3997" w:rsidP="00C44D10">
      <w:pPr>
        <w:spacing w:line="360" w:lineRule="auto"/>
        <w:ind w:left="567" w:right="702"/>
        <w:rPr>
          <w:rFonts w:ascii="Arial" w:hAnsi="Arial" w:cs="Arial"/>
          <w:sz w:val="22"/>
          <w:szCs w:val="22"/>
        </w:rPr>
      </w:pPr>
    </w:p>
    <w:p w:rsidR="00375449" w:rsidRDefault="00375449" w:rsidP="00375449">
      <w:pPr>
        <w:spacing w:line="360" w:lineRule="auto"/>
        <w:ind w:left="567" w:right="2262"/>
        <w:rPr>
          <w:rFonts w:ascii="Arial" w:hAnsi="Arial" w:cs="Arial"/>
          <w:sz w:val="22"/>
          <w:szCs w:val="22"/>
        </w:rPr>
      </w:pPr>
      <w:r w:rsidRPr="00375449">
        <w:rPr>
          <w:rFonts w:ascii="Arial" w:hAnsi="Arial" w:cs="Arial"/>
          <w:sz w:val="22"/>
          <w:szCs w:val="22"/>
        </w:rPr>
        <w:t xml:space="preserve">Kultusminister Grant Hendrik Tonne hat am 08. Juli 2020 die „Niedersächsische Auszeichnung für besonders verlässliche Ausbildung 2020“ in der Sonderkategorie „Besonderes Engagement während der Corona-Pandemie“ an die AMAZONEN-WERKE H. Dreyer GmbH &amp; Co. KG verliehen. Die „Auszeichnung für besonders verlässliche Ausbildung“ wird bereits zum vierten Mal an Unternehmen vergeben. Die Sonderkategorie im Zusammenhang mit dem besonderen Engagement während der Corona-Pandemie wurde in diesem Jahr neu eingeführt. Auszubildende der AMAZONEN-WERKE haben mit firmeneigenen 3D-Druckern mehr als 170 Kopf- und Stirnhalter für Face-Shields entwickelt und produziert. Diese wurden im April an den Krisenstab in Steinfurt übergeben, wo sie für die Betreuung von Corona-Patienten eingesetzt wurden. Zur Übergabe der Auszeichnung war Herr Kultusminister Tonne persönlich in Hasbergen-Gaste. </w:t>
      </w:r>
    </w:p>
    <w:p w:rsidR="00375449" w:rsidRPr="00375449" w:rsidRDefault="00375449" w:rsidP="00375449">
      <w:pPr>
        <w:spacing w:line="360" w:lineRule="auto"/>
        <w:ind w:left="567" w:right="2262"/>
        <w:rPr>
          <w:rFonts w:ascii="Arial" w:hAnsi="Arial" w:cs="Arial"/>
          <w:sz w:val="22"/>
          <w:szCs w:val="22"/>
        </w:rPr>
      </w:pPr>
    </w:p>
    <w:p w:rsidR="00375449" w:rsidRDefault="00375449" w:rsidP="00375449">
      <w:pPr>
        <w:spacing w:line="360" w:lineRule="auto"/>
        <w:ind w:left="567" w:right="2262"/>
        <w:rPr>
          <w:rFonts w:ascii="Arial" w:hAnsi="Arial" w:cs="Arial"/>
          <w:sz w:val="22"/>
          <w:szCs w:val="22"/>
        </w:rPr>
      </w:pPr>
      <w:r w:rsidRPr="00375449">
        <w:rPr>
          <w:rFonts w:ascii="Arial" w:hAnsi="Arial" w:cs="Arial"/>
          <w:sz w:val="22"/>
          <w:szCs w:val="22"/>
        </w:rPr>
        <w:t xml:space="preserve">Personalleiter René Hüggelmeier begrüßte neben dem Kultusminister auch den Präsidenten der IHK Osnabrück-Emsland-Grafschaft Bentheim, Herrn Goebel, sowie den Hauptgeschäftsführer der IHK, Herrn Graf und den Bürgermeister von Hasbergen, Herrn Elixmann als Gäste. Bei den AMAZONEN-WERKEN nehmen trotz der Corona-Pandemie in diesem Jahr rund 20 neue Auszubildende und duale Studenten ihre Ausbildung oder ihr duales Studium auf und darüber hinaus seien bereits die Auswahlverfahren für das Ausbildungsjahr 2021 gestartet, so Hüggelmeier. Außerdem bekräftigte er, dass auch im Jahr 2021 das Ausbildungsangebot hinsichtlich der Anzahl der Ausbildungsplätze wie in diesem Jahr fortgeführt wird. Bei der Übergabe der Auszeichnung betonte Kultusminister Grant Hendrik Tonne, dass AMAZONE hinsichtlich seines gesamten Ausbildungsengagements und auch insbesondere bei der Beständigkeit in der Ausbildung über Generationen hinweg ein Leuchtturm für die duale Ausbildung sei. Darüber hinaus lobte er die Möglichkeit für Azubis und dual Studierende, bereits während ihrer Ausbildung in diversen Projekten bei den AMAZONEN-WERKEN mitzuwirken. Der Präsident der IHK Osnabrück-Emsland-Grafschaft Bentheim, Herr Goebel, bekräftigte die Aussagen von Kultusminister Tonne hinsichtlich der Wichtigkeit der Stärkung der dualen Ausbildung und </w:t>
      </w:r>
      <w:r w:rsidRPr="00375449">
        <w:rPr>
          <w:rFonts w:ascii="Arial" w:hAnsi="Arial" w:cs="Arial"/>
          <w:sz w:val="22"/>
          <w:szCs w:val="22"/>
        </w:rPr>
        <w:lastRenderedPageBreak/>
        <w:t xml:space="preserve">insbesondere auch das Engagement des Landmaschinenherstellers in der Ausbildung. So stellen die AMAZONEN-WERKE fünf ehrenamtliche Prüferinnen und Prüfer für die Abnahme der jährlichen Abschlussprüfungen und haben darüber hinaus Auszubildende aus insolventen Unternehmen übernommen, um ihnen die Beendigung ihrer Ausbildung zu ermöglichen. </w:t>
      </w:r>
    </w:p>
    <w:p w:rsidR="00C10C33" w:rsidRDefault="00C10C33" w:rsidP="00375449">
      <w:pPr>
        <w:spacing w:line="360" w:lineRule="auto"/>
        <w:ind w:left="567" w:right="2262"/>
        <w:rPr>
          <w:rFonts w:ascii="Arial" w:hAnsi="Arial" w:cs="Arial"/>
          <w:sz w:val="22"/>
          <w:szCs w:val="22"/>
        </w:rPr>
      </w:pPr>
    </w:p>
    <w:p w:rsidR="00375449" w:rsidRDefault="00375449" w:rsidP="00375449">
      <w:pPr>
        <w:spacing w:line="360" w:lineRule="auto"/>
        <w:ind w:left="567" w:right="2262"/>
        <w:rPr>
          <w:rFonts w:ascii="Arial" w:hAnsi="Arial" w:cs="Arial"/>
          <w:sz w:val="22"/>
          <w:szCs w:val="22"/>
        </w:rPr>
      </w:pPr>
    </w:p>
    <w:p w:rsidR="00375449" w:rsidRDefault="00375449" w:rsidP="00375449">
      <w:pPr>
        <w:ind w:left="567"/>
      </w:pPr>
      <w:r>
        <w:rPr>
          <w:b/>
          <w:noProof/>
        </w:rPr>
        <w:drawing>
          <wp:inline distT="0" distB="0" distL="0" distR="0" wp14:anchorId="7E851890" wp14:editId="530C53DB">
            <wp:extent cx="4264761" cy="3201533"/>
            <wp:effectExtent l="0" t="0" r="2540" b="0"/>
            <wp:docPr id="10" name="Grafik 10" descr="C:\Users\akgreve\AppData\Local\Microsoft\Windows\INetCache\Content.Word\Besuch_Kultusminister-Tonne_d0_kw_P70830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kgreve\AppData\Local\Microsoft\Windows\INetCache\Content.Word\Besuch_Kultusminister-Tonne_d0_kw_P7083096.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280099" cy="3213047"/>
                    </a:xfrm>
                    <a:prstGeom prst="rect">
                      <a:avLst/>
                    </a:prstGeom>
                    <a:noFill/>
                    <a:ln>
                      <a:noFill/>
                    </a:ln>
                  </pic:spPr>
                </pic:pic>
              </a:graphicData>
            </a:graphic>
          </wp:inline>
        </w:drawing>
      </w:r>
    </w:p>
    <w:p w:rsidR="00C10C33" w:rsidRDefault="00C10C33" w:rsidP="00375449">
      <w:pPr>
        <w:spacing w:line="360" w:lineRule="auto"/>
        <w:ind w:left="567" w:right="2262"/>
        <w:rPr>
          <w:rFonts w:ascii="Arial" w:hAnsi="Arial" w:cs="Arial"/>
          <w:sz w:val="20"/>
          <w:szCs w:val="20"/>
        </w:rPr>
      </w:pPr>
    </w:p>
    <w:p w:rsidR="00375449" w:rsidRDefault="00375449" w:rsidP="00375449">
      <w:pPr>
        <w:spacing w:line="360" w:lineRule="auto"/>
        <w:ind w:left="567" w:right="2262"/>
        <w:rPr>
          <w:rFonts w:ascii="Arial" w:hAnsi="Arial" w:cs="Arial"/>
          <w:sz w:val="20"/>
          <w:szCs w:val="20"/>
        </w:rPr>
      </w:pPr>
      <w:r w:rsidRPr="00375449">
        <w:rPr>
          <w:rFonts w:ascii="Arial" w:hAnsi="Arial" w:cs="Arial"/>
          <w:sz w:val="20"/>
          <w:szCs w:val="20"/>
        </w:rPr>
        <w:t>Die Übergabe der Auszeichnung fand in den Ausstellungs- und Schulungsräumen des Hauptwerkes der AMAZONE Gruppe in Hasbergen-Gaste statt.</w:t>
      </w:r>
    </w:p>
    <w:p w:rsidR="00375449" w:rsidRPr="00375449" w:rsidRDefault="00375449" w:rsidP="00375449">
      <w:pPr>
        <w:spacing w:line="360" w:lineRule="auto"/>
        <w:ind w:left="567" w:right="2262"/>
        <w:rPr>
          <w:rFonts w:ascii="Arial" w:hAnsi="Arial" w:cs="Arial"/>
          <w:sz w:val="20"/>
          <w:szCs w:val="20"/>
        </w:rPr>
      </w:pPr>
    </w:p>
    <w:p w:rsidR="00375449" w:rsidRDefault="00375449" w:rsidP="00375449">
      <w:pPr>
        <w:ind w:left="567"/>
      </w:pPr>
      <w:r>
        <w:rPr>
          <w:noProof/>
        </w:rPr>
        <w:lastRenderedPageBreak/>
        <w:drawing>
          <wp:inline distT="0" distB="0" distL="0" distR="0" wp14:anchorId="1AF9E907" wp14:editId="006D7DAD">
            <wp:extent cx="4301490" cy="3225800"/>
            <wp:effectExtent l="0" t="0" r="3810" b="0"/>
            <wp:docPr id="11" name="Grafik 11" descr="C:\Users\akgreve\AppData\Local\Microsoft\Windows\INetCache\Content.Word\Übergabe_d0_bw_1523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kgreve\AppData\Local\Microsoft\Windows\INetCache\Content.Word\Übergabe_d0_bw_152332.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301490" cy="3225800"/>
                    </a:xfrm>
                    <a:prstGeom prst="rect">
                      <a:avLst/>
                    </a:prstGeom>
                    <a:noFill/>
                    <a:ln>
                      <a:noFill/>
                    </a:ln>
                  </pic:spPr>
                </pic:pic>
              </a:graphicData>
            </a:graphic>
          </wp:inline>
        </w:drawing>
      </w:r>
    </w:p>
    <w:p w:rsidR="00375449" w:rsidRDefault="00375449" w:rsidP="00C10C33">
      <w:pPr>
        <w:spacing w:line="360" w:lineRule="auto"/>
        <w:ind w:left="567" w:right="1695"/>
        <w:rPr>
          <w:rFonts w:ascii="Arial" w:hAnsi="Arial" w:cs="Arial"/>
          <w:sz w:val="20"/>
          <w:szCs w:val="20"/>
        </w:rPr>
      </w:pPr>
      <w:r w:rsidRPr="00375449">
        <w:rPr>
          <w:rFonts w:ascii="Arial" w:hAnsi="Arial" w:cs="Arial"/>
          <w:sz w:val="20"/>
          <w:szCs w:val="20"/>
        </w:rPr>
        <w:t>AMAZONE Auszubildender Oliver Kubut überreichte im April 2020 dem Vertreter der Corona-Einsatzleitung des Kreises Steinfurt die gedruckten Kopfhalterungen für Schutzvisiere</w:t>
      </w:r>
    </w:p>
    <w:p w:rsidR="00375449" w:rsidRPr="00375449" w:rsidRDefault="00375449" w:rsidP="00375449">
      <w:pPr>
        <w:spacing w:line="360" w:lineRule="auto"/>
        <w:ind w:left="567" w:right="2262"/>
        <w:rPr>
          <w:rFonts w:ascii="Arial" w:hAnsi="Arial" w:cs="Arial"/>
          <w:sz w:val="20"/>
          <w:szCs w:val="20"/>
        </w:rPr>
      </w:pPr>
    </w:p>
    <w:p w:rsidR="00375449" w:rsidRDefault="00375449" w:rsidP="00375449">
      <w:pPr>
        <w:ind w:left="567"/>
      </w:pPr>
      <w:r>
        <w:rPr>
          <w:noProof/>
        </w:rPr>
        <w:drawing>
          <wp:inline distT="0" distB="0" distL="0" distR="0">
            <wp:extent cx="4293870" cy="3235960"/>
            <wp:effectExtent l="0" t="0" r="0" b="2540"/>
            <wp:docPr id="12" name="Grafik 12" descr="Besuch_Kultusminister-Tonne_d0_kw_P7083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esuch_Kultusminister-Tonne_d0_kw_P7083027"/>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293870" cy="3235960"/>
                    </a:xfrm>
                    <a:prstGeom prst="rect">
                      <a:avLst/>
                    </a:prstGeom>
                    <a:noFill/>
                    <a:ln>
                      <a:noFill/>
                    </a:ln>
                  </pic:spPr>
                </pic:pic>
              </a:graphicData>
            </a:graphic>
          </wp:inline>
        </w:drawing>
      </w:r>
    </w:p>
    <w:p w:rsidR="00375449" w:rsidRPr="00375449" w:rsidRDefault="00375449" w:rsidP="00375449">
      <w:pPr>
        <w:spacing w:line="360" w:lineRule="auto"/>
        <w:ind w:left="567" w:right="2262"/>
        <w:rPr>
          <w:rFonts w:ascii="Arial" w:hAnsi="Arial" w:cs="Arial"/>
          <w:sz w:val="22"/>
          <w:szCs w:val="22"/>
        </w:rPr>
      </w:pPr>
      <w:r w:rsidRPr="00375449">
        <w:rPr>
          <w:rFonts w:ascii="Arial" w:hAnsi="Arial" w:cs="Arial"/>
          <w:sz w:val="20"/>
          <w:szCs w:val="20"/>
        </w:rPr>
        <w:t xml:space="preserve">Die AMAZONE Auszubildenden Oliver Kubut und Immo Elling zeigen den Gästen eines ihrer Projekte das sie während ihrer Ausbildung bei AMAZONE durchgeführt haben. Sie haben mit anderen Azubi-Kollegen ein interaktives Modell für Ausbildungsmessen entwickelt, konstruiert und gebaut. </w:t>
      </w:r>
      <w:bookmarkStart w:id="0" w:name="_GoBack"/>
      <w:bookmarkEnd w:id="0"/>
    </w:p>
    <w:sectPr w:rsidR="00375449" w:rsidRPr="00375449" w:rsidSect="00C10C33">
      <w:headerReference w:type="default" r:id="rId9"/>
      <w:footerReference w:type="default" r:id="rId10"/>
      <w:pgSz w:w="11901" w:h="16840"/>
      <w:pgMar w:top="2269" w:right="567" w:bottom="1843" w:left="567" w:header="1418" w:footer="966" w:gutter="0"/>
      <w:cols w:space="708"/>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31E58" w:rsidRDefault="00731E58">
      <w:r>
        <w:separator/>
      </w:r>
    </w:p>
  </w:endnote>
  <w:endnote w:type="continuationSeparator" w:id="0">
    <w:p w:rsidR="00731E58" w:rsidRDefault="00731E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w:panose1 w:val="02070409020205020404"/>
    <w:charset w:val="00"/>
    <w:family w:val="modern"/>
    <w:notTrueType/>
    <w:pitch w:val="fixed"/>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ucida Grande">
    <w:altName w:val="Courier New"/>
    <w:charset w:val="00"/>
    <w:family w:val="auto"/>
    <w:pitch w:val="variable"/>
    <w:sig w:usb0="03000000" w:usb1="00000000" w:usb2="00000000" w:usb3="00000000" w:csb0="00000001" w:csb1="00000000"/>
  </w:font>
  <w:font w:name="Times-Roman">
    <w:altName w:val="Times Roman"/>
    <w:panose1 w:val="00000000000000000000"/>
    <w:charset w:val="4D"/>
    <w:family w:val="auto"/>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0980" w:rsidRDefault="009741D1">
    <w:pPr>
      <w:pStyle w:val="Fuzeile"/>
    </w:pPr>
    <w:r>
      <w:rPr>
        <w:noProof/>
        <w:szCs w:val="20"/>
      </w:rPr>
      <mc:AlternateContent>
        <mc:Choice Requires="wps">
          <w:drawing>
            <wp:anchor distT="0" distB="0" distL="114300" distR="114300" simplePos="0" relativeHeight="251659264" behindDoc="1" locked="0" layoutInCell="1" allowOverlap="1" wp14:anchorId="6B24017B" wp14:editId="5F59CBF6">
              <wp:simplePos x="0" y="0"/>
              <wp:positionH relativeFrom="column">
                <wp:posOffset>5357404</wp:posOffset>
              </wp:positionH>
              <wp:positionV relativeFrom="paragraph">
                <wp:posOffset>253274</wp:posOffset>
              </wp:positionV>
              <wp:extent cx="1600200" cy="179705"/>
              <wp:effectExtent l="0" t="0" r="3810" b="3175"/>
              <wp:wrapNone/>
              <wp:docPr id="1"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179705"/>
                      </a:xfrm>
                      <a:prstGeom prst="rect">
                        <a:avLst/>
                      </a:prstGeom>
                      <a:noFill/>
                      <a:ln>
                        <a:noFill/>
                      </a:ln>
                      <a:effectLst/>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E0980" w:rsidRPr="00583760" w:rsidRDefault="005E0980" w:rsidP="006F7755">
                          <w:pPr>
                            <w:ind w:right="57"/>
                            <w:jc w:val="right"/>
                            <w:rPr>
                              <w:rFonts w:ascii="Arial" w:hAnsi="Arial"/>
                              <w:sz w:val="20"/>
                            </w:rPr>
                          </w:pPr>
                          <w:r w:rsidRPr="00CA43ED">
                            <w:rPr>
                              <w:rFonts w:ascii="Arial" w:hAnsi="Arial"/>
                              <w:sz w:val="20"/>
                            </w:rPr>
                            <w:t xml:space="preserve">Seite </w:t>
                          </w:r>
                          <w:r w:rsidRPr="00CA43ED">
                            <w:rPr>
                              <w:rFonts w:ascii="Arial" w:hAnsi="Arial"/>
                              <w:sz w:val="20"/>
                            </w:rPr>
                            <w:fldChar w:fldCharType="begin"/>
                          </w:r>
                          <w:r w:rsidRPr="00CA43ED">
                            <w:rPr>
                              <w:rFonts w:ascii="Arial" w:hAnsi="Arial"/>
                              <w:sz w:val="20"/>
                            </w:rPr>
                            <w:instrText xml:space="preserve"> </w:instrText>
                          </w:r>
                          <w:r>
                            <w:rPr>
                              <w:rFonts w:ascii="Arial" w:hAnsi="Arial"/>
                              <w:sz w:val="20"/>
                            </w:rPr>
                            <w:instrText>PAGE</w:instrText>
                          </w:r>
                          <w:r w:rsidRPr="00CA43ED">
                            <w:rPr>
                              <w:rFonts w:ascii="Arial" w:hAnsi="Arial"/>
                              <w:sz w:val="20"/>
                            </w:rPr>
                            <w:instrText xml:space="preserve"> </w:instrText>
                          </w:r>
                          <w:r w:rsidRPr="00CA43ED">
                            <w:rPr>
                              <w:rFonts w:ascii="Arial" w:hAnsi="Arial"/>
                              <w:sz w:val="20"/>
                            </w:rPr>
                            <w:fldChar w:fldCharType="separate"/>
                          </w:r>
                          <w:r w:rsidR="00C10C33">
                            <w:rPr>
                              <w:rFonts w:ascii="Arial" w:hAnsi="Arial"/>
                              <w:noProof/>
                              <w:sz w:val="20"/>
                            </w:rPr>
                            <w:t>1</w:t>
                          </w:r>
                          <w:r w:rsidRPr="00CA43ED">
                            <w:rPr>
                              <w:rFonts w:ascii="Arial" w:hAnsi="Arial"/>
                              <w:sz w:val="20"/>
                            </w:rPr>
                            <w:fldChar w:fldCharType="end"/>
                          </w:r>
                          <w:r w:rsidRPr="00CA43ED">
                            <w:rPr>
                              <w:rFonts w:ascii="Arial" w:hAnsi="Arial"/>
                              <w:sz w:val="20"/>
                            </w:rPr>
                            <w:t xml:space="preserve"> von </w:t>
                          </w:r>
                          <w:r w:rsidRPr="00CA43ED">
                            <w:rPr>
                              <w:rFonts w:ascii="Arial" w:hAnsi="Arial"/>
                              <w:sz w:val="20"/>
                            </w:rPr>
                            <w:fldChar w:fldCharType="begin"/>
                          </w:r>
                          <w:r w:rsidRPr="00CA43ED">
                            <w:rPr>
                              <w:rFonts w:ascii="Arial" w:hAnsi="Arial"/>
                              <w:sz w:val="20"/>
                            </w:rPr>
                            <w:instrText xml:space="preserve"> </w:instrText>
                          </w:r>
                          <w:r>
                            <w:rPr>
                              <w:rFonts w:ascii="Arial" w:hAnsi="Arial"/>
                              <w:sz w:val="20"/>
                            </w:rPr>
                            <w:instrText>NUMPAGES</w:instrText>
                          </w:r>
                          <w:r w:rsidRPr="00CA43ED">
                            <w:rPr>
                              <w:rFonts w:ascii="Arial" w:hAnsi="Arial"/>
                              <w:sz w:val="20"/>
                            </w:rPr>
                            <w:instrText xml:space="preserve"> </w:instrText>
                          </w:r>
                          <w:r w:rsidRPr="00CA43ED">
                            <w:rPr>
                              <w:rFonts w:ascii="Arial" w:hAnsi="Arial"/>
                              <w:sz w:val="20"/>
                            </w:rPr>
                            <w:fldChar w:fldCharType="separate"/>
                          </w:r>
                          <w:r w:rsidR="00C10C33">
                            <w:rPr>
                              <w:rFonts w:ascii="Arial" w:hAnsi="Arial"/>
                              <w:noProof/>
                              <w:sz w:val="20"/>
                            </w:rPr>
                            <w:t>3</w:t>
                          </w:r>
                          <w:r w:rsidRPr="00CA43ED">
                            <w:rPr>
                              <w:rFonts w:ascii="Arial" w:hAnsi="Arial"/>
                              <w:sz w:val="20"/>
                            </w:rPr>
                            <w:fldChar w:fldCharType="end"/>
                          </w:r>
                        </w:p>
                      </w:txbxContent>
                    </wps:txbx>
                    <wps:bodyPr rot="0" vert="horz" wrap="square" lIns="0" tIns="1800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B24017B" id="_x0000_t202" coordsize="21600,21600" o:spt="202" path="m,l,21600r21600,l21600,xe">
              <v:stroke joinstyle="miter"/>
              <v:path gradientshapeok="t" o:connecttype="rect"/>
            </v:shapetype>
            <v:shape id="Text Box 9" o:spid="_x0000_s1028" type="#_x0000_t202" style="position:absolute;margin-left:421.85pt;margin-top:19.95pt;width:126pt;height:14.1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" filled="f" fillcolor="#006e31" stroked="f">
              <v:textbox inset="0,.5mm,0,0">
                <w:txbxContent>
                  <w:p w:rsidR="005E0980" w:rsidRPr="00583760" w:rsidRDefault="005E0980" w:rsidP="006F7755">
                    <w:pPr>
                      <w:ind w:right="57"/>
                      <w:jc w:val="right"/>
                      <w:rPr>
                        <w:rFonts w:ascii="Arial" w:hAnsi="Arial"/>
                        <w:sz w:val="20"/>
                      </w:rPr>
                    </w:pPr>
                    <w:r w:rsidRPr="00CA43ED">
                      <w:rPr>
                        <w:rFonts w:ascii="Arial" w:hAnsi="Arial"/>
                        <w:sz w:val="20"/>
                      </w:rPr>
                      <w:t xml:space="preserve">Seite </w:t>
                    </w:r>
                    <w:r w:rsidRPr="00CA43ED">
                      <w:rPr>
                        <w:rFonts w:ascii="Arial" w:hAnsi="Arial"/>
                        <w:sz w:val="20"/>
                      </w:rPr>
                      <w:fldChar w:fldCharType="begin"/>
                    </w:r>
                    <w:r w:rsidRPr="00CA43ED">
                      <w:rPr>
                        <w:rFonts w:ascii="Arial" w:hAnsi="Arial"/>
                        <w:sz w:val="20"/>
                      </w:rPr>
                      <w:instrText xml:space="preserve"> </w:instrText>
                    </w:r>
                    <w:r>
                      <w:rPr>
                        <w:rFonts w:ascii="Arial" w:hAnsi="Arial"/>
                        <w:sz w:val="20"/>
                      </w:rPr>
                      <w:instrText>PAGE</w:instrText>
                    </w:r>
                    <w:r w:rsidRPr="00CA43ED">
                      <w:rPr>
                        <w:rFonts w:ascii="Arial" w:hAnsi="Arial"/>
                        <w:sz w:val="20"/>
                      </w:rPr>
                      <w:instrText xml:space="preserve"> </w:instrText>
                    </w:r>
                    <w:r w:rsidRPr="00CA43ED">
                      <w:rPr>
                        <w:rFonts w:ascii="Arial" w:hAnsi="Arial"/>
                        <w:sz w:val="20"/>
                      </w:rPr>
                      <w:fldChar w:fldCharType="separate"/>
                    </w:r>
                    <w:r w:rsidR="00C10C33">
                      <w:rPr>
                        <w:rFonts w:ascii="Arial" w:hAnsi="Arial"/>
                        <w:noProof/>
                        <w:sz w:val="20"/>
                      </w:rPr>
                      <w:t>1</w:t>
                    </w:r>
                    <w:r w:rsidRPr="00CA43ED">
                      <w:rPr>
                        <w:rFonts w:ascii="Arial" w:hAnsi="Arial"/>
                        <w:sz w:val="20"/>
                      </w:rPr>
                      <w:fldChar w:fldCharType="end"/>
                    </w:r>
                    <w:r w:rsidRPr="00CA43ED">
                      <w:rPr>
                        <w:rFonts w:ascii="Arial" w:hAnsi="Arial"/>
                        <w:sz w:val="20"/>
                      </w:rPr>
                      <w:t xml:space="preserve"> von </w:t>
                    </w:r>
                    <w:r w:rsidRPr="00CA43ED">
                      <w:rPr>
                        <w:rFonts w:ascii="Arial" w:hAnsi="Arial"/>
                        <w:sz w:val="20"/>
                      </w:rPr>
                      <w:fldChar w:fldCharType="begin"/>
                    </w:r>
                    <w:r w:rsidRPr="00CA43ED">
                      <w:rPr>
                        <w:rFonts w:ascii="Arial" w:hAnsi="Arial"/>
                        <w:sz w:val="20"/>
                      </w:rPr>
                      <w:instrText xml:space="preserve"> </w:instrText>
                    </w:r>
                    <w:r>
                      <w:rPr>
                        <w:rFonts w:ascii="Arial" w:hAnsi="Arial"/>
                        <w:sz w:val="20"/>
                      </w:rPr>
                      <w:instrText>NUMPAGES</w:instrText>
                    </w:r>
                    <w:r w:rsidRPr="00CA43ED">
                      <w:rPr>
                        <w:rFonts w:ascii="Arial" w:hAnsi="Arial"/>
                        <w:sz w:val="20"/>
                      </w:rPr>
                      <w:instrText xml:space="preserve"> </w:instrText>
                    </w:r>
                    <w:r w:rsidRPr="00CA43ED">
                      <w:rPr>
                        <w:rFonts w:ascii="Arial" w:hAnsi="Arial"/>
                        <w:sz w:val="20"/>
                      </w:rPr>
                      <w:fldChar w:fldCharType="separate"/>
                    </w:r>
                    <w:r w:rsidR="00C10C33">
                      <w:rPr>
                        <w:rFonts w:ascii="Arial" w:hAnsi="Arial"/>
                        <w:noProof/>
                        <w:sz w:val="20"/>
                      </w:rPr>
                      <w:t>3</w:t>
                    </w:r>
                    <w:r w:rsidRPr="00CA43ED">
                      <w:rPr>
                        <w:rFonts w:ascii="Arial" w:hAnsi="Arial"/>
                        <w:sz w:val="20"/>
                      </w:rPr>
                      <w:fldChar w:fldCharType="end"/>
                    </w:r>
                  </w:p>
                </w:txbxContent>
              </v:textbox>
            </v:shape>
          </w:pict>
        </mc:Fallback>
      </mc:AlternateContent>
    </w:r>
    <w:r w:rsidR="002C0053">
      <w:rPr>
        <w:noProof/>
        <w:szCs w:val="20"/>
      </w:rPr>
      <mc:AlternateContent>
        <mc:Choice Requires="wps">
          <w:drawing>
            <wp:anchor distT="0" distB="0" distL="114300" distR="114300" simplePos="0" relativeHeight="251657216" behindDoc="1" locked="0" layoutInCell="1" allowOverlap="1" wp14:anchorId="76836A7A" wp14:editId="2A98B95E">
              <wp:simplePos x="0" y="0"/>
              <wp:positionH relativeFrom="column">
                <wp:posOffset>34290</wp:posOffset>
              </wp:positionH>
              <wp:positionV relativeFrom="paragraph">
                <wp:posOffset>436245</wp:posOffset>
              </wp:positionV>
              <wp:extent cx="6823710" cy="0"/>
              <wp:effectExtent l="15240" t="17145" r="9525" b="11430"/>
              <wp:wrapNone/>
              <wp:docPr id="4"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23710" cy="0"/>
                      </a:xfrm>
                      <a:prstGeom prst="line">
                        <a:avLst/>
                      </a:prstGeom>
                      <a:noFill/>
                      <a:ln w="18034">
                        <a:solidFill>
                          <a:srgbClr val="006E31"/>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2A9CA00" id="Line 8"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34.35pt" to="540pt,3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" strokecolor="#006e31" strokeweight="1.42pt"/>
          </w:pict>
        </mc:Fallback>
      </mc:AlternateContent>
    </w:r>
    <w:r w:rsidR="002C0053">
      <w:rPr>
        <w:noProof/>
        <w:szCs w:val="20"/>
      </w:rPr>
      <mc:AlternateContent>
        <mc:Choice Requires="wps">
          <w:drawing>
            <wp:anchor distT="0" distB="0" distL="114300" distR="114300" simplePos="0" relativeHeight="251655168" behindDoc="1" locked="0" layoutInCell="1" allowOverlap="1" wp14:anchorId="400C05F8" wp14:editId="284DC520">
              <wp:simplePos x="0" y="0"/>
              <wp:positionH relativeFrom="column">
                <wp:posOffset>36195</wp:posOffset>
              </wp:positionH>
              <wp:positionV relativeFrom="paragraph">
                <wp:posOffset>-20955</wp:posOffset>
              </wp:positionV>
              <wp:extent cx="6840220" cy="0"/>
              <wp:effectExtent l="17145" t="17145" r="10160" b="11430"/>
              <wp:wrapNone/>
              <wp:docPr id="3"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40220" cy="0"/>
                      </a:xfrm>
                      <a:prstGeom prst="line">
                        <a:avLst/>
                      </a:prstGeom>
                      <a:noFill/>
                      <a:ln w="18034">
                        <a:solidFill>
                          <a:srgbClr val="006E31"/>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45DF8FD" id="Line 7"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5pt,-1.65pt" to="541.45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" strokecolor="#006e31" strokeweight="1.42pt"/>
          </w:pict>
        </mc:Fallback>
      </mc:AlternateContent>
    </w:r>
    <w:r w:rsidR="002C0053">
      <w:rPr>
        <w:noProof/>
        <w:szCs w:val="20"/>
      </w:rPr>
      <mc:AlternateContent>
        <mc:Choice Requires="wps">
          <w:drawing>
            <wp:anchor distT="0" distB="0" distL="114300" distR="114300" simplePos="0" relativeHeight="251653120" behindDoc="1" locked="0" layoutInCell="1" allowOverlap="1" wp14:anchorId="4A9021C9" wp14:editId="166CE899">
              <wp:simplePos x="0" y="0"/>
              <wp:positionH relativeFrom="column">
                <wp:posOffset>377190</wp:posOffset>
              </wp:positionH>
              <wp:positionV relativeFrom="paragraph">
                <wp:posOffset>-20955</wp:posOffset>
              </wp:positionV>
              <wp:extent cx="6480175" cy="431800"/>
              <wp:effectExtent l="0" t="0" r="635"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80175" cy="431800"/>
                      </a:xfrm>
                      <a:prstGeom prst="rect">
                        <a:avLst/>
                      </a:prstGeom>
                      <a:noFill/>
                      <a:ln>
                        <a:noFill/>
                      </a:ln>
                      <a:effectLst/>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E0980" w:rsidRPr="00583760" w:rsidRDefault="005E0980" w:rsidP="006F7755">
                          <w:pPr>
                            <w:spacing w:line="280" w:lineRule="exact"/>
                            <w:rPr>
                              <w:rFonts w:ascii="Arial" w:hAnsi="Arial"/>
                              <w:b/>
                              <w:spacing w:val="2"/>
                              <w:sz w:val="20"/>
                            </w:rPr>
                          </w:pPr>
                          <w:r w:rsidRPr="00583760">
                            <w:rPr>
                              <w:rFonts w:ascii="Arial" w:hAnsi="Arial"/>
                              <w:b/>
                              <w:spacing w:val="2"/>
                              <w:sz w:val="20"/>
                            </w:rPr>
                            <w:t>AMAZONEN-WERKE H. DREYER GmbH &amp; Co. KG ∙ Am Amazonenwerk 9–13 ∙ D-49205 Hasbergen-Gaste</w:t>
                          </w:r>
                        </w:p>
                        <w:p w:rsidR="005E0980" w:rsidRPr="00583760" w:rsidRDefault="005E0980" w:rsidP="006F7755">
                          <w:pPr>
                            <w:spacing w:line="280" w:lineRule="exact"/>
                            <w:rPr>
                              <w:rFonts w:ascii="Arial" w:hAnsi="Arial"/>
                              <w:b/>
                              <w:spacing w:val="2"/>
                              <w:sz w:val="20"/>
                            </w:rPr>
                          </w:pPr>
                          <w:r w:rsidRPr="00583760">
                            <w:rPr>
                              <w:rFonts w:ascii="Arial" w:hAnsi="Arial"/>
                              <w:b/>
                              <w:spacing w:val="2"/>
                              <w:sz w:val="20"/>
                            </w:rPr>
                            <w:t>Telefon +49 (0)5405 501-0 ∙ Telefax -147 ∙ www.amazone.de</w:t>
                          </w:r>
                        </w:p>
                      </w:txbxContent>
                    </wps:txbx>
                    <wps:bodyPr rot="0" vert="horz" wrap="square" lIns="0" tIns="3600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9021C9" id="Text Box 6" o:spid="_x0000_s1029" type="#_x0000_t202" style="position:absolute;margin-left:29.7pt;margin-top:-1.65pt;width:510.25pt;height:3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" filled="f" fillcolor="#006e31" stroked="f">
              <v:textbox inset="0,1mm,0,0">
                <w:txbxContent>
                  <w:p w:rsidR="005E0980" w:rsidRPr="00583760" w:rsidRDefault="005E0980" w:rsidP="006F7755">
                    <w:pPr>
                      <w:spacing w:line="280" w:lineRule="exact"/>
                      <w:rPr>
                        <w:rFonts w:ascii="Arial" w:hAnsi="Arial"/>
                        <w:b/>
                        <w:spacing w:val="2"/>
                        <w:sz w:val="20"/>
                      </w:rPr>
                    </w:pPr>
                    <w:r w:rsidRPr="00583760">
                      <w:rPr>
                        <w:rFonts w:ascii="Arial" w:hAnsi="Arial"/>
                        <w:b/>
                        <w:spacing w:val="2"/>
                        <w:sz w:val="20"/>
                      </w:rPr>
                      <w:t>AMAZONEN-WERKE H. DREYER GmbH &amp; Co. KG ∙ Am Amazonenwerk 9–13 ∙ D-49205 Hasbergen-Gaste</w:t>
                    </w:r>
                  </w:p>
                  <w:p w:rsidR="005E0980" w:rsidRPr="00583760" w:rsidRDefault="005E0980" w:rsidP="006F7755">
                    <w:pPr>
                      <w:spacing w:line="280" w:lineRule="exact"/>
                      <w:rPr>
                        <w:rFonts w:ascii="Arial" w:hAnsi="Arial"/>
                        <w:b/>
                        <w:spacing w:val="2"/>
                        <w:sz w:val="20"/>
                      </w:rPr>
                    </w:pPr>
                    <w:r w:rsidRPr="00583760">
                      <w:rPr>
                        <w:rFonts w:ascii="Arial" w:hAnsi="Arial"/>
                        <w:b/>
                        <w:spacing w:val="2"/>
                        <w:sz w:val="20"/>
                      </w:rPr>
                      <w:t>Telefon +49 (0)5405 501-0 ∙ Telefax -147 ∙ www.amazone.de</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31E58" w:rsidRDefault="00731E58">
      <w:r>
        <w:separator/>
      </w:r>
    </w:p>
  </w:footnote>
  <w:footnote w:type="continuationSeparator" w:id="0">
    <w:p w:rsidR="00731E58" w:rsidRDefault="00731E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0980" w:rsidRDefault="002C0053">
    <w:pPr>
      <w:pStyle w:val="Kopfzeile"/>
    </w:pPr>
    <w:r>
      <w:rPr>
        <w:noProof/>
      </w:rPr>
      <w:drawing>
        <wp:anchor distT="0" distB="0" distL="114300" distR="114300" simplePos="0" relativeHeight="251651072" behindDoc="1" locked="0" layoutInCell="1" allowOverlap="1" wp14:anchorId="64EE59DA" wp14:editId="26F9F469">
          <wp:simplePos x="0" y="0"/>
          <wp:positionH relativeFrom="column">
            <wp:posOffset>3810</wp:posOffset>
          </wp:positionH>
          <wp:positionV relativeFrom="paragraph">
            <wp:posOffset>-554990</wp:posOffset>
          </wp:positionV>
          <wp:extent cx="6838950" cy="539750"/>
          <wp:effectExtent l="0" t="0" r="0" b="0"/>
          <wp:wrapNone/>
          <wp:docPr id="29" name="Bild 15" descr="Kopf_Landtechnik_RGB_22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Kopf_Landtechnik_RGB_22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38950" cy="5397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rPr>
      <mc:AlternateContent>
        <mc:Choice Requires="wps">
          <w:drawing>
            <wp:anchor distT="0" distB="0" distL="114300" distR="114300" simplePos="0" relativeHeight="251663360" behindDoc="1" locked="0" layoutInCell="1" allowOverlap="1" wp14:anchorId="5E222F6B" wp14:editId="6081FC74">
              <wp:simplePos x="0" y="0"/>
              <wp:positionH relativeFrom="column">
                <wp:posOffset>5158105</wp:posOffset>
              </wp:positionH>
              <wp:positionV relativeFrom="paragraph">
                <wp:posOffset>-212090</wp:posOffset>
              </wp:positionV>
              <wp:extent cx="1619885" cy="179705"/>
              <wp:effectExtent l="0" t="0" r="3810" b="3810"/>
              <wp:wrapNone/>
              <wp:docPr id="6"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885" cy="179705"/>
                      </a:xfrm>
                      <a:prstGeom prst="rect">
                        <a:avLst/>
                      </a:prstGeom>
                      <a:noFill/>
                      <a:ln>
                        <a:noFill/>
                      </a:ln>
                      <a:effectLst/>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E0980" w:rsidRPr="00583760" w:rsidRDefault="00375449" w:rsidP="00EF46F1">
                          <w:pPr>
                            <w:ind w:left="142"/>
                            <w:rPr>
                              <w:rFonts w:ascii="Arial" w:hAnsi="Arial"/>
                              <w:sz w:val="20"/>
                            </w:rPr>
                          </w:pPr>
                          <w:r>
                            <w:rPr>
                              <w:rFonts w:ascii="Arial" w:hAnsi="Arial"/>
                              <w:sz w:val="20"/>
                            </w:rPr>
                            <w:t>Juli</w:t>
                          </w:r>
                          <w:r w:rsidR="00E55E46">
                            <w:rPr>
                              <w:rFonts w:ascii="Arial" w:hAnsi="Arial"/>
                              <w:sz w:val="20"/>
                            </w:rPr>
                            <w:t xml:space="preserve"> 2020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222F6B" id="_x0000_t202" coordsize="21600,21600" o:spt="202" path="m,l,21600r21600,l21600,xe">
              <v:stroke joinstyle="miter"/>
              <v:path gradientshapeok="t" o:connecttype="rect"/>
            </v:shapetype>
            <v:shape id="Text Box 13" o:spid="_x0000_s1026" type="#_x0000_t202" style="position:absolute;margin-left:406.15pt;margin-top:-16.7pt;width:127.55pt;height:14.1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" filled="f" fillcolor="#006e31" stroked="f">
              <v:textbox inset="0,0,0,0">
                <w:txbxContent>
                  <w:p w:rsidR="005E0980" w:rsidRPr="00583760" w:rsidRDefault="00375449" w:rsidP="00EF46F1">
                    <w:pPr>
                      <w:ind w:left="142"/>
                      <w:rPr>
                        <w:rFonts w:ascii="Arial" w:hAnsi="Arial"/>
                        <w:sz w:val="20"/>
                      </w:rPr>
                    </w:pPr>
                    <w:r>
                      <w:rPr>
                        <w:rFonts w:ascii="Arial" w:hAnsi="Arial"/>
                        <w:sz w:val="20"/>
                      </w:rPr>
                      <w:t>Juli</w:t>
                    </w:r>
                    <w:r w:rsidR="00E55E46">
                      <w:rPr>
                        <w:rFonts w:ascii="Arial" w:hAnsi="Arial"/>
                        <w:sz w:val="20"/>
                      </w:rPr>
                      <w:t xml:space="preserve"> 2020</w:t>
                    </w:r>
                  </w:p>
                </w:txbxContent>
              </v:textbox>
            </v:shape>
          </w:pict>
        </mc:Fallback>
      </mc:AlternateContent>
    </w:r>
    <w:r>
      <w:rPr>
        <w:noProof/>
        <w:szCs w:val="20"/>
      </w:rPr>
      <mc:AlternateContent>
        <mc:Choice Requires="wps">
          <w:drawing>
            <wp:anchor distT="0" distB="0" distL="114300" distR="114300" simplePos="0" relativeHeight="251661312" behindDoc="1" locked="0" layoutInCell="1" allowOverlap="1" wp14:anchorId="75BECD26" wp14:editId="33D110EF">
              <wp:simplePos x="0" y="0"/>
              <wp:positionH relativeFrom="column">
                <wp:posOffset>5158105</wp:posOffset>
              </wp:positionH>
              <wp:positionV relativeFrom="paragraph">
                <wp:posOffset>-500380</wp:posOffset>
              </wp:positionV>
              <wp:extent cx="1619885" cy="288290"/>
              <wp:effectExtent l="0" t="4445" r="3810" b="2540"/>
              <wp:wrapNone/>
              <wp:docPr id="5"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885" cy="288290"/>
                      </a:xfrm>
                      <a:prstGeom prst="rect">
                        <a:avLst/>
                      </a:prstGeom>
                      <a:noFill/>
                      <a:ln>
                        <a:noFill/>
                      </a:ln>
                      <a:effectLst/>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E0980" w:rsidRPr="00583760" w:rsidRDefault="00375449" w:rsidP="006F7755">
                          <w:pPr>
                            <w:ind w:left="142"/>
                            <w:rPr>
                              <w:rFonts w:ascii="Arial" w:hAnsi="Arial"/>
                              <w:b/>
                              <w:color w:val="FFFFFF"/>
                              <w:sz w:val="26"/>
                            </w:rPr>
                          </w:pPr>
                          <w:r>
                            <w:rPr>
                              <w:rFonts w:ascii="Arial" w:hAnsi="Arial"/>
                              <w:b/>
                              <w:color w:val="FFFFFF"/>
                              <w:sz w:val="26"/>
                            </w:rPr>
                            <w:t>Presseinformation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BECD26" id="Text Box 12" o:spid="_x0000_s1027" type="#_x0000_t202" style="position:absolute;margin-left:406.15pt;margin-top:-39.4pt;width:127.55pt;height:22.7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" filled="f" fillcolor="#006e31" stroked="f">
              <v:textbox inset="0,0,0,0">
                <w:txbxContent>
                  <w:p w:rsidR="005E0980" w:rsidRPr="00583760" w:rsidRDefault="00375449" w:rsidP="006F7755">
                    <w:pPr>
                      <w:ind w:left="142"/>
                      <w:rPr>
                        <w:rFonts w:ascii="Arial" w:hAnsi="Arial"/>
                        <w:b/>
                        <w:color w:val="FFFFFF"/>
                        <w:sz w:val="26"/>
                      </w:rPr>
                    </w:pPr>
                    <w:r>
                      <w:rPr>
                        <w:rFonts w:ascii="Arial" w:hAnsi="Arial"/>
                        <w:b/>
                        <w:color w:val="FFFFFF"/>
                        <w:sz w:val="26"/>
                      </w:rPr>
                      <w:t>Presseinformation</w:t>
                    </w:r>
                  </w:p>
                </w:txbxContent>
              </v:textbox>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3"/>
  <w:removePersonalInformation/>
  <w:removeDateAndTime/>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7409" fillcolor="#006e31" stroke="f">
      <v:fill color="#006e31"/>
      <v:stroke on="f"/>
      <v:shadow color="black" opacity="49151f" offset=".74833mm,.74833mm"/>
      <o:colormru v:ext="edit" colors="#006e31"/>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0BE0"/>
    <w:rsid w:val="000057B1"/>
    <w:rsid w:val="00015FF6"/>
    <w:rsid w:val="00034A5D"/>
    <w:rsid w:val="0003624C"/>
    <w:rsid w:val="000379F2"/>
    <w:rsid w:val="00041461"/>
    <w:rsid w:val="00041B5B"/>
    <w:rsid w:val="00042735"/>
    <w:rsid w:val="00042B13"/>
    <w:rsid w:val="00044459"/>
    <w:rsid w:val="00047CDD"/>
    <w:rsid w:val="00051976"/>
    <w:rsid w:val="000558D6"/>
    <w:rsid w:val="00056589"/>
    <w:rsid w:val="00061F15"/>
    <w:rsid w:val="00062B82"/>
    <w:rsid w:val="000636FD"/>
    <w:rsid w:val="00064C64"/>
    <w:rsid w:val="0006785E"/>
    <w:rsid w:val="000924CD"/>
    <w:rsid w:val="00095B8B"/>
    <w:rsid w:val="000A1204"/>
    <w:rsid w:val="000A73A3"/>
    <w:rsid w:val="000B1D61"/>
    <w:rsid w:val="000B6EBB"/>
    <w:rsid w:val="000C03B9"/>
    <w:rsid w:val="000C13A8"/>
    <w:rsid w:val="000C5CDD"/>
    <w:rsid w:val="000D1FED"/>
    <w:rsid w:val="000F1B14"/>
    <w:rsid w:val="0010274B"/>
    <w:rsid w:val="00102CCB"/>
    <w:rsid w:val="00110789"/>
    <w:rsid w:val="001108E2"/>
    <w:rsid w:val="00112EDB"/>
    <w:rsid w:val="00126C51"/>
    <w:rsid w:val="00133AC7"/>
    <w:rsid w:val="00136F8F"/>
    <w:rsid w:val="00146749"/>
    <w:rsid w:val="0015120B"/>
    <w:rsid w:val="00153AF8"/>
    <w:rsid w:val="00161CEB"/>
    <w:rsid w:val="001628A2"/>
    <w:rsid w:val="00170B9E"/>
    <w:rsid w:val="0017368B"/>
    <w:rsid w:val="00175A53"/>
    <w:rsid w:val="00175B5E"/>
    <w:rsid w:val="001764F2"/>
    <w:rsid w:val="001847E5"/>
    <w:rsid w:val="001926C2"/>
    <w:rsid w:val="001A0746"/>
    <w:rsid w:val="001A6A59"/>
    <w:rsid w:val="001B650D"/>
    <w:rsid w:val="001C08A4"/>
    <w:rsid w:val="001C1208"/>
    <w:rsid w:val="001C1376"/>
    <w:rsid w:val="001C241D"/>
    <w:rsid w:val="001C2C16"/>
    <w:rsid w:val="001C3878"/>
    <w:rsid w:val="001C79D7"/>
    <w:rsid w:val="001E2575"/>
    <w:rsid w:val="001F2C8E"/>
    <w:rsid w:val="001F3C70"/>
    <w:rsid w:val="001F6396"/>
    <w:rsid w:val="00205632"/>
    <w:rsid w:val="00211B27"/>
    <w:rsid w:val="00212120"/>
    <w:rsid w:val="00220F5F"/>
    <w:rsid w:val="00233AA4"/>
    <w:rsid w:val="002416D9"/>
    <w:rsid w:val="00242354"/>
    <w:rsid w:val="00242FD7"/>
    <w:rsid w:val="00253FE0"/>
    <w:rsid w:val="00255F3D"/>
    <w:rsid w:val="00260884"/>
    <w:rsid w:val="00263D84"/>
    <w:rsid w:val="002749F8"/>
    <w:rsid w:val="002772AF"/>
    <w:rsid w:val="0027751C"/>
    <w:rsid w:val="00280DCF"/>
    <w:rsid w:val="0028183D"/>
    <w:rsid w:val="00286EC7"/>
    <w:rsid w:val="00293596"/>
    <w:rsid w:val="0029413F"/>
    <w:rsid w:val="00294645"/>
    <w:rsid w:val="002A08F9"/>
    <w:rsid w:val="002A3190"/>
    <w:rsid w:val="002A3997"/>
    <w:rsid w:val="002B2DDB"/>
    <w:rsid w:val="002B6C23"/>
    <w:rsid w:val="002B7E60"/>
    <w:rsid w:val="002C0053"/>
    <w:rsid w:val="002D13B5"/>
    <w:rsid w:val="002D4FA4"/>
    <w:rsid w:val="002E08E7"/>
    <w:rsid w:val="002E3450"/>
    <w:rsid w:val="002E6414"/>
    <w:rsid w:val="002E6708"/>
    <w:rsid w:val="002F0C60"/>
    <w:rsid w:val="002F53E9"/>
    <w:rsid w:val="00300C6C"/>
    <w:rsid w:val="003123B7"/>
    <w:rsid w:val="003135EC"/>
    <w:rsid w:val="003156BE"/>
    <w:rsid w:val="003203EE"/>
    <w:rsid w:val="00322003"/>
    <w:rsid w:val="0033102D"/>
    <w:rsid w:val="003400A3"/>
    <w:rsid w:val="0034104C"/>
    <w:rsid w:val="00344B66"/>
    <w:rsid w:val="00353B1B"/>
    <w:rsid w:val="00366CAA"/>
    <w:rsid w:val="00370CBC"/>
    <w:rsid w:val="003745F2"/>
    <w:rsid w:val="00375449"/>
    <w:rsid w:val="00377A04"/>
    <w:rsid w:val="00392675"/>
    <w:rsid w:val="003A1DBE"/>
    <w:rsid w:val="003A6FEF"/>
    <w:rsid w:val="003B398C"/>
    <w:rsid w:val="003C118A"/>
    <w:rsid w:val="003C18DD"/>
    <w:rsid w:val="003C19B9"/>
    <w:rsid w:val="003C5BC0"/>
    <w:rsid w:val="003D0306"/>
    <w:rsid w:val="003D05D0"/>
    <w:rsid w:val="003D41ED"/>
    <w:rsid w:val="003E041D"/>
    <w:rsid w:val="003E6057"/>
    <w:rsid w:val="003E77E7"/>
    <w:rsid w:val="003F1171"/>
    <w:rsid w:val="003F3899"/>
    <w:rsid w:val="0040591D"/>
    <w:rsid w:val="004062FE"/>
    <w:rsid w:val="00407D42"/>
    <w:rsid w:val="00410006"/>
    <w:rsid w:val="00410130"/>
    <w:rsid w:val="0041306D"/>
    <w:rsid w:val="00435517"/>
    <w:rsid w:val="0043678E"/>
    <w:rsid w:val="004377F1"/>
    <w:rsid w:val="00440B98"/>
    <w:rsid w:val="0045166E"/>
    <w:rsid w:val="00466B08"/>
    <w:rsid w:val="00472849"/>
    <w:rsid w:val="00473DB9"/>
    <w:rsid w:val="004841F0"/>
    <w:rsid w:val="00490CF7"/>
    <w:rsid w:val="00490EDF"/>
    <w:rsid w:val="00491596"/>
    <w:rsid w:val="00495D15"/>
    <w:rsid w:val="004B04CD"/>
    <w:rsid w:val="004B161F"/>
    <w:rsid w:val="004B2A12"/>
    <w:rsid w:val="004B5CF7"/>
    <w:rsid w:val="004C1405"/>
    <w:rsid w:val="004C3A22"/>
    <w:rsid w:val="004C422B"/>
    <w:rsid w:val="004C61E9"/>
    <w:rsid w:val="004E51A5"/>
    <w:rsid w:val="004E66E9"/>
    <w:rsid w:val="004F114C"/>
    <w:rsid w:val="004F50C0"/>
    <w:rsid w:val="004F601B"/>
    <w:rsid w:val="00510A20"/>
    <w:rsid w:val="00515380"/>
    <w:rsid w:val="00527A56"/>
    <w:rsid w:val="00532E2E"/>
    <w:rsid w:val="00536562"/>
    <w:rsid w:val="00541DA3"/>
    <w:rsid w:val="00547C11"/>
    <w:rsid w:val="00550162"/>
    <w:rsid w:val="00552A6F"/>
    <w:rsid w:val="005543C9"/>
    <w:rsid w:val="005577CE"/>
    <w:rsid w:val="005615C4"/>
    <w:rsid w:val="005640EC"/>
    <w:rsid w:val="00571396"/>
    <w:rsid w:val="00571D8C"/>
    <w:rsid w:val="00580534"/>
    <w:rsid w:val="00586FC0"/>
    <w:rsid w:val="00591A39"/>
    <w:rsid w:val="005A2977"/>
    <w:rsid w:val="005A5FEF"/>
    <w:rsid w:val="005B689D"/>
    <w:rsid w:val="005C2CD4"/>
    <w:rsid w:val="005C3E4D"/>
    <w:rsid w:val="005D1CAE"/>
    <w:rsid w:val="005D242F"/>
    <w:rsid w:val="005D4A16"/>
    <w:rsid w:val="005D5380"/>
    <w:rsid w:val="005E0980"/>
    <w:rsid w:val="005E1500"/>
    <w:rsid w:val="005E2376"/>
    <w:rsid w:val="005E62F4"/>
    <w:rsid w:val="005F7267"/>
    <w:rsid w:val="00601972"/>
    <w:rsid w:val="00616981"/>
    <w:rsid w:val="006208D6"/>
    <w:rsid w:val="00625C39"/>
    <w:rsid w:val="00636925"/>
    <w:rsid w:val="00660479"/>
    <w:rsid w:val="00660687"/>
    <w:rsid w:val="006716B2"/>
    <w:rsid w:val="0067189D"/>
    <w:rsid w:val="00673AC6"/>
    <w:rsid w:val="006767D7"/>
    <w:rsid w:val="00687287"/>
    <w:rsid w:val="00692DA8"/>
    <w:rsid w:val="0069613D"/>
    <w:rsid w:val="006978CD"/>
    <w:rsid w:val="006A0C55"/>
    <w:rsid w:val="006A7C72"/>
    <w:rsid w:val="006B2B3F"/>
    <w:rsid w:val="006C12AF"/>
    <w:rsid w:val="006D2A85"/>
    <w:rsid w:val="006D5DE3"/>
    <w:rsid w:val="006E0025"/>
    <w:rsid w:val="006E6C7E"/>
    <w:rsid w:val="006F7755"/>
    <w:rsid w:val="0071508C"/>
    <w:rsid w:val="0071613C"/>
    <w:rsid w:val="007208B2"/>
    <w:rsid w:val="00721B85"/>
    <w:rsid w:val="0072351C"/>
    <w:rsid w:val="0072357C"/>
    <w:rsid w:val="00725C19"/>
    <w:rsid w:val="00731E58"/>
    <w:rsid w:val="0073306A"/>
    <w:rsid w:val="007347B9"/>
    <w:rsid w:val="00741FB2"/>
    <w:rsid w:val="00757E8C"/>
    <w:rsid w:val="007765E9"/>
    <w:rsid w:val="0078043A"/>
    <w:rsid w:val="007944D9"/>
    <w:rsid w:val="007953CE"/>
    <w:rsid w:val="00797F03"/>
    <w:rsid w:val="007B22BA"/>
    <w:rsid w:val="007B3245"/>
    <w:rsid w:val="007B5D05"/>
    <w:rsid w:val="007C080C"/>
    <w:rsid w:val="007C6B91"/>
    <w:rsid w:val="007C6F07"/>
    <w:rsid w:val="007D69F3"/>
    <w:rsid w:val="007E0615"/>
    <w:rsid w:val="007F0C2A"/>
    <w:rsid w:val="007F1B2A"/>
    <w:rsid w:val="007F2947"/>
    <w:rsid w:val="007F5C72"/>
    <w:rsid w:val="007F6027"/>
    <w:rsid w:val="007F739F"/>
    <w:rsid w:val="0082033C"/>
    <w:rsid w:val="00821B39"/>
    <w:rsid w:val="0082511D"/>
    <w:rsid w:val="00825A23"/>
    <w:rsid w:val="00831BAB"/>
    <w:rsid w:val="00831D65"/>
    <w:rsid w:val="00835080"/>
    <w:rsid w:val="008357CD"/>
    <w:rsid w:val="00855B27"/>
    <w:rsid w:val="008561B4"/>
    <w:rsid w:val="00864049"/>
    <w:rsid w:val="0087172D"/>
    <w:rsid w:val="00871FC3"/>
    <w:rsid w:val="008739C9"/>
    <w:rsid w:val="008773C5"/>
    <w:rsid w:val="00895458"/>
    <w:rsid w:val="008B757D"/>
    <w:rsid w:val="008C0371"/>
    <w:rsid w:val="008C0452"/>
    <w:rsid w:val="008D7813"/>
    <w:rsid w:val="008E4FE2"/>
    <w:rsid w:val="008E7A80"/>
    <w:rsid w:val="008F2038"/>
    <w:rsid w:val="00911878"/>
    <w:rsid w:val="0091391B"/>
    <w:rsid w:val="00915DF6"/>
    <w:rsid w:val="009232E9"/>
    <w:rsid w:val="0092470E"/>
    <w:rsid w:val="00934036"/>
    <w:rsid w:val="009354CD"/>
    <w:rsid w:val="00937D13"/>
    <w:rsid w:val="00940BE0"/>
    <w:rsid w:val="00942A06"/>
    <w:rsid w:val="0095250D"/>
    <w:rsid w:val="009529E2"/>
    <w:rsid w:val="00972808"/>
    <w:rsid w:val="009741D1"/>
    <w:rsid w:val="00982DD1"/>
    <w:rsid w:val="0098709C"/>
    <w:rsid w:val="00991C50"/>
    <w:rsid w:val="00997972"/>
    <w:rsid w:val="009A0956"/>
    <w:rsid w:val="009A668A"/>
    <w:rsid w:val="009A66B9"/>
    <w:rsid w:val="009B4103"/>
    <w:rsid w:val="009B47F7"/>
    <w:rsid w:val="009C5247"/>
    <w:rsid w:val="009C562C"/>
    <w:rsid w:val="009D0FBB"/>
    <w:rsid w:val="009D5A7D"/>
    <w:rsid w:val="009E01A0"/>
    <w:rsid w:val="009E5473"/>
    <w:rsid w:val="009E7BED"/>
    <w:rsid w:val="00A07148"/>
    <w:rsid w:val="00A079AD"/>
    <w:rsid w:val="00A10512"/>
    <w:rsid w:val="00A11532"/>
    <w:rsid w:val="00A35234"/>
    <w:rsid w:val="00A35CB4"/>
    <w:rsid w:val="00A45CC9"/>
    <w:rsid w:val="00A46320"/>
    <w:rsid w:val="00A62065"/>
    <w:rsid w:val="00A635DE"/>
    <w:rsid w:val="00A638A2"/>
    <w:rsid w:val="00A70034"/>
    <w:rsid w:val="00A91153"/>
    <w:rsid w:val="00AA18FC"/>
    <w:rsid w:val="00AA2ACC"/>
    <w:rsid w:val="00AA3DD2"/>
    <w:rsid w:val="00AA444E"/>
    <w:rsid w:val="00AA55B8"/>
    <w:rsid w:val="00AA6FB0"/>
    <w:rsid w:val="00AB13A0"/>
    <w:rsid w:val="00AB24F3"/>
    <w:rsid w:val="00AB458C"/>
    <w:rsid w:val="00AC3363"/>
    <w:rsid w:val="00AC5950"/>
    <w:rsid w:val="00AC6EE2"/>
    <w:rsid w:val="00AE1EBD"/>
    <w:rsid w:val="00B017B5"/>
    <w:rsid w:val="00B04F02"/>
    <w:rsid w:val="00B1395A"/>
    <w:rsid w:val="00B15EA3"/>
    <w:rsid w:val="00B17884"/>
    <w:rsid w:val="00B31B44"/>
    <w:rsid w:val="00B41606"/>
    <w:rsid w:val="00B42696"/>
    <w:rsid w:val="00B433C9"/>
    <w:rsid w:val="00B512FF"/>
    <w:rsid w:val="00B61FD4"/>
    <w:rsid w:val="00B65D11"/>
    <w:rsid w:val="00B65F76"/>
    <w:rsid w:val="00B80C5D"/>
    <w:rsid w:val="00B85A30"/>
    <w:rsid w:val="00B90251"/>
    <w:rsid w:val="00B95469"/>
    <w:rsid w:val="00B97245"/>
    <w:rsid w:val="00BB4408"/>
    <w:rsid w:val="00BC6DBA"/>
    <w:rsid w:val="00BC70A4"/>
    <w:rsid w:val="00BD04D0"/>
    <w:rsid w:val="00BD6440"/>
    <w:rsid w:val="00BE07C8"/>
    <w:rsid w:val="00BE6083"/>
    <w:rsid w:val="00BF51CE"/>
    <w:rsid w:val="00BF5919"/>
    <w:rsid w:val="00C0613E"/>
    <w:rsid w:val="00C10C33"/>
    <w:rsid w:val="00C10F1F"/>
    <w:rsid w:val="00C2029F"/>
    <w:rsid w:val="00C222D4"/>
    <w:rsid w:val="00C226FB"/>
    <w:rsid w:val="00C22965"/>
    <w:rsid w:val="00C3459B"/>
    <w:rsid w:val="00C44D10"/>
    <w:rsid w:val="00C45C15"/>
    <w:rsid w:val="00C51513"/>
    <w:rsid w:val="00C5220D"/>
    <w:rsid w:val="00C56D21"/>
    <w:rsid w:val="00C614A2"/>
    <w:rsid w:val="00C7076D"/>
    <w:rsid w:val="00C73CE8"/>
    <w:rsid w:val="00C73E58"/>
    <w:rsid w:val="00C77D37"/>
    <w:rsid w:val="00C9194C"/>
    <w:rsid w:val="00C93846"/>
    <w:rsid w:val="00C95132"/>
    <w:rsid w:val="00CA1297"/>
    <w:rsid w:val="00CA1443"/>
    <w:rsid w:val="00CA2160"/>
    <w:rsid w:val="00CB5586"/>
    <w:rsid w:val="00CB6909"/>
    <w:rsid w:val="00CC6D5A"/>
    <w:rsid w:val="00CD0659"/>
    <w:rsid w:val="00CE4542"/>
    <w:rsid w:val="00CE70E4"/>
    <w:rsid w:val="00CF3AD0"/>
    <w:rsid w:val="00CF4B64"/>
    <w:rsid w:val="00D0066B"/>
    <w:rsid w:val="00D04276"/>
    <w:rsid w:val="00D10DE2"/>
    <w:rsid w:val="00D13205"/>
    <w:rsid w:val="00D22DD8"/>
    <w:rsid w:val="00D25AAB"/>
    <w:rsid w:val="00D30748"/>
    <w:rsid w:val="00D3212E"/>
    <w:rsid w:val="00D667C2"/>
    <w:rsid w:val="00D84A32"/>
    <w:rsid w:val="00D84C86"/>
    <w:rsid w:val="00D85976"/>
    <w:rsid w:val="00D909EB"/>
    <w:rsid w:val="00D91626"/>
    <w:rsid w:val="00DA0CAD"/>
    <w:rsid w:val="00DB7084"/>
    <w:rsid w:val="00DB79E1"/>
    <w:rsid w:val="00DC5EE7"/>
    <w:rsid w:val="00DC736D"/>
    <w:rsid w:val="00DD0A86"/>
    <w:rsid w:val="00DD561F"/>
    <w:rsid w:val="00DD7E7A"/>
    <w:rsid w:val="00DF0755"/>
    <w:rsid w:val="00DF2331"/>
    <w:rsid w:val="00DF5631"/>
    <w:rsid w:val="00DF7498"/>
    <w:rsid w:val="00E01FD6"/>
    <w:rsid w:val="00E046E0"/>
    <w:rsid w:val="00E11E2C"/>
    <w:rsid w:val="00E247DB"/>
    <w:rsid w:val="00E353FA"/>
    <w:rsid w:val="00E371A2"/>
    <w:rsid w:val="00E4299C"/>
    <w:rsid w:val="00E4357A"/>
    <w:rsid w:val="00E43F32"/>
    <w:rsid w:val="00E44961"/>
    <w:rsid w:val="00E46F37"/>
    <w:rsid w:val="00E4772D"/>
    <w:rsid w:val="00E47BA3"/>
    <w:rsid w:val="00E5382C"/>
    <w:rsid w:val="00E547F7"/>
    <w:rsid w:val="00E55E46"/>
    <w:rsid w:val="00E60959"/>
    <w:rsid w:val="00E62546"/>
    <w:rsid w:val="00E73FE0"/>
    <w:rsid w:val="00E76908"/>
    <w:rsid w:val="00E76AB5"/>
    <w:rsid w:val="00E76ABA"/>
    <w:rsid w:val="00E77E76"/>
    <w:rsid w:val="00E828CD"/>
    <w:rsid w:val="00EA1C1F"/>
    <w:rsid w:val="00EA4896"/>
    <w:rsid w:val="00EA76FC"/>
    <w:rsid w:val="00EC06B0"/>
    <w:rsid w:val="00EE253D"/>
    <w:rsid w:val="00EF442C"/>
    <w:rsid w:val="00EF46F1"/>
    <w:rsid w:val="00F00425"/>
    <w:rsid w:val="00F039CB"/>
    <w:rsid w:val="00F15B68"/>
    <w:rsid w:val="00F214BC"/>
    <w:rsid w:val="00F42F23"/>
    <w:rsid w:val="00F5519B"/>
    <w:rsid w:val="00F657A8"/>
    <w:rsid w:val="00F65F72"/>
    <w:rsid w:val="00F73F21"/>
    <w:rsid w:val="00F8079B"/>
    <w:rsid w:val="00F848E9"/>
    <w:rsid w:val="00FA1054"/>
    <w:rsid w:val="00FA19B2"/>
    <w:rsid w:val="00FA7542"/>
    <w:rsid w:val="00FA75B7"/>
    <w:rsid w:val="00FB55E1"/>
    <w:rsid w:val="00FB5C7B"/>
    <w:rsid w:val="00FD2295"/>
    <w:rsid w:val="00FE0EE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9" fillcolor="#006e31" stroke="f">
      <v:fill color="#006e31"/>
      <v:stroke on="f"/>
      <v:shadow color="black" opacity="49151f" offset=".74833mm,.74833mm"/>
      <o:colormru v:ext="edit" colors="#006e31"/>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ourier" w:eastAsia="Times New Roman" w:hAnsi="Courier"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semiHidden/>
    <w:rsid w:val="00F0552B"/>
    <w:rPr>
      <w:rFonts w:ascii="Lucida Grande" w:hAnsi="Lucida Grande"/>
      <w:sz w:val="18"/>
      <w:szCs w:val="18"/>
    </w:rPr>
  </w:style>
  <w:style w:type="paragraph" w:styleId="Kopfzeile">
    <w:name w:val="header"/>
    <w:basedOn w:val="Standard"/>
    <w:rsid w:val="00583760"/>
    <w:pPr>
      <w:tabs>
        <w:tab w:val="center" w:pos="4536"/>
        <w:tab w:val="right" w:pos="9072"/>
      </w:tabs>
    </w:pPr>
  </w:style>
  <w:style w:type="paragraph" w:styleId="Fuzeile">
    <w:name w:val="footer"/>
    <w:basedOn w:val="Standard"/>
    <w:semiHidden/>
    <w:rsid w:val="00583760"/>
    <w:pPr>
      <w:tabs>
        <w:tab w:val="center" w:pos="4536"/>
        <w:tab w:val="right" w:pos="9072"/>
      </w:tabs>
    </w:pPr>
  </w:style>
  <w:style w:type="paragraph" w:customStyle="1" w:styleId="Noparagraphstyle">
    <w:name w:val="[No paragraph style]"/>
    <w:rsid w:val="00583760"/>
    <w:pPr>
      <w:widowControl w:val="0"/>
      <w:autoSpaceDE w:val="0"/>
      <w:autoSpaceDN w:val="0"/>
      <w:adjustRightInd w:val="0"/>
      <w:spacing w:line="288" w:lineRule="auto"/>
      <w:textAlignment w:val="center"/>
    </w:pPr>
    <w:rPr>
      <w:rFonts w:ascii="Times-Roman" w:hAnsi="Times-Roman"/>
      <w:color w:val="000000"/>
      <w:sz w:val="24"/>
      <w:szCs w:val="24"/>
    </w:rPr>
  </w:style>
  <w:style w:type="paragraph" w:styleId="StandardWeb">
    <w:name w:val="Normal (Web)"/>
    <w:basedOn w:val="Standard"/>
    <w:uiPriority w:val="99"/>
    <w:rsid w:val="00D909EB"/>
    <w:pPr>
      <w:spacing w:after="100" w:afterAutospacing="1"/>
    </w:pPr>
    <w:rPr>
      <w:rFonts w:ascii="Times New Roman" w:hAnsi="Times New Roman"/>
    </w:rPr>
  </w:style>
  <w:style w:type="table" w:customStyle="1" w:styleId="Tabellengitternetz">
    <w:name w:val="Tabellengitternetz"/>
    <w:basedOn w:val="NormaleTabelle"/>
    <w:rsid w:val="00831D65"/>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semiHidden/>
    <w:rsid w:val="005E2376"/>
    <w:rPr>
      <w:sz w:val="16"/>
      <w:szCs w:val="16"/>
    </w:rPr>
  </w:style>
  <w:style w:type="paragraph" w:styleId="Kommentartext">
    <w:name w:val="annotation text"/>
    <w:basedOn w:val="Standard"/>
    <w:semiHidden/>
    <w:rsid w:val="005E2376"/>
    <w:rPr>
      <w:sz w:val="20"/>
      <w:szCs w:val="20"/>
    </w:rPr>
  </w:style>
  <w:style w:type="paragraph" w:styleId="Kommentarthema">
    <w:name w:val="annotation subject"/>
    <w:basedOn w:val="Kommentartext"/>
    <w:next w:val="Kommentartext"/>
    <w:semiHidden/>
    <w:rsid w:val="005E2376"/>
    <w:rPr>
      <w:b/>
      <w:bCs/>
    </w:rPr>
  </w:style>
  <w:style w:type="character" w:customStyle="1" w:styleId="A4">
    <w:name w:val="A4"/>
    <w:rsid w:val="002F53E9"/>
    <w:rPr>
      <w:rFonts w:cs="Helvetica"/>
      <w:color w:val="000000"/>
    </w:rPr>
  </w:style>
  <w:style w:type="character" w:styleId="Hyperlink">
    <w:name w:val="Hyperlink"/>
    <w:uiPriority w:val="99"/>
    <w:unhideWhenUsed/>
    <w:rsid w:val="00047CDD"/>
    <w:rPr>
      <w:color w:val="0000FF"/>
      <w:u w:val="single"/>
    </w:rPr>
  </w:style>
  <w:style w:type="character" w:styleId="BesuchterHyperlink">
    <w:name w:val="FollowedHyperlink"/>
    <w:uiPriority w:val="99"/>
    <w:semiHidden/>
    <w:unhideWhenUsed/>
    <w:rsid w:val="005D4A16"/>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6392807">
      <w:bodyDiv w:val="1"/>
      <w:marLeft w:val="0"/>
      <w:marRight w:val="0"/>
      <w:marTop w:val="0"/>
      <w:marBottom w:val="0"/>
      <w:divBdr>
        <w:top w:val="none" w:sz="0" w:space="0" w:color="auto"/>
        <w:left w:val="none" w:sz="0" w:space="0" w:color="auto"/>
        <w:bottom w:val="none" w:sz="0" w:space="0" w:color="auto"/>
        <w:right w:val="none" w:sz="0" w:space="0" w:color="auto"/>
      </w:divBdr>
      <w:divsChild>
        <w:div w:id="285431708">
          <w:marLeft w:val="0"/>
          <w:marRight w:val="0"/>
          <w:marTop w:val="0"/>
          <w:marBottom w:val="0"/>
          <w:divBdr>
            <w:top w:val="none" w:sz="0" w:space="0" w:color="auto"/>
            <w:left w:val="none" w:sz="0" w:space="0" w:color="auto"/>
            <w:bottom w:val="none" w:sz="0" w:space="0" w:color="auto"/>
            <w:right w:val="none" w:sz="0" w:space="0" w:color="auto"/>
          </w:divBdr>
          <w:divsChild>
            <w:div w:id="106587707">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 w:id="1791321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438</Words>
  <Characters>2765</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PI Amazone Jahresbericht 2008</vt:lpstr>
    </vt:vector>
  </TitlesOfParts>
  <LinksUpToDate>false</LinksUpToDate>
  <CharactersWithSpaces>3197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PI Amazone Jahresbericht 2008</dc:title>
  <dc:creator/>
  <cp:lastModifiedBy/>
  <cp:revision>1</cp:revision>
  <cp:lastPrinted>2010-02-24T09:10:00Z</cp:lastPrinted>
  <dcterms:created xsi:type="dcterms:W3CDTF">2019-01-10T11:31:00Z</dcterms:created>
  <dcterms:modified xsi:type="dcterms:W3CDTF">2020-07-14T07:57:00Z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AdHocReviewCycleID">
    <vt:i4>-947208133</vt:i4>
  </property>
  <property fmtid="{D5CDD505-2E9C-101B-9397-08002B2CF9AE}" pid="4" name="_PreviousAdHocReviewCycleID">
    <vt:i4>1116281276</vt:i4>
  </property>
  <property fmtid="{D5CDD505-2E9C-101B-9397-08002B2CF9AE}" pid="5" name="_ReviewingToolsShownOnce">
    <vt:lpwstr/>
  </property>
</Properties>
</file>